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AB9DF" w14:textId="77777777" w:rsidR="00F571B1" w:rsidRDefault="00D356CC">
      <w:pPr>
        <w:spacing w:beforeLines="50" w:before="156"/>
        <w:jc w:val="center"/>
        <w:rPr>
          <w:b/>
        </w:rPr>
      </w:pPr>
      <w:r>
        <w:rPr>
          <w:b/>
        </w:rPr>
        <w:t>Text 3</w:t>
      </w:r>
    </w:p>
    <w:p w14:paraId="2CE9774E" w14:textId="73000EF5" w:rsidR="00F571B1" w:rsidRDefault="00D356CC">
      <w:pPr>
        <w:spacing w:beforeLines="50" w:before="156"/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 Up until a few decades ago, our </w:t>
      </w:r>
      <w:r w:rsidRPr="009B39D0">
        <w:rPr>
          <w:rFonts w:hint="eastAsia"/>
          <w:color w:val="FF0000"/>
        </w:rPr>
        <w:t>visions</w:t>
      </w:r>
      <w:r>
        <w:rPr>
          <w:rFonts w:hint="eastAsia"/>
        </w:rPr>
        <w:t xml:space="preserve"> of the future were largely</w:t>
      </w:r>
      <w:r>
        <w:rPr>
          <w:rFonts w:hint="eastAsia"/>
        </w:rPr>
        <w:t>—</w:t>
      </w:r>
      <w:r>
        <w:rPr>
          <w:rFonts w:hint="eastAsia"/>
        </w:rPr>
        <w:t xml:space="preserve">though by no means </w:t>
      </w:r>
      <w:r w:rsidRPr="009F49F8">
        <w:rPr>
          <w:rFonts w:hint="eastAsia"/>
          <w:color w:val="FF0000"/>
        </w:rPr>
        <w:t>uniformly</w:t>
      </w:r>
      <w:r>
        <w:rPr>
          <w:rFonts w:hint="eastAsia"/>
        </w:rPr>
        <w:t>—</w:t>
      </w:r>
      <w:r>
        <w:rPr>
          <w:rFonts w:hint="eastAsia"/>
        </w:rPr>
        <w:t xml:space="preserve">glowingly positive. </w:t>
      </w:r>
      <w:r>
        <w:rPr>
          <w:rFonts w:hint="eastAsia"/>
        </w:rPr>
        <w:t>②</w:t>
      </w:r>
      <w:r>
        <w:rPr>
          <w:rFonts w:hint="eastAsia"/>
        </w:rPr>
        <w:t xml:space="preserve"> Science and technology would cure all the ills of humanity, leading to lives of </w:t>
      </w:r>
      <w:r w:rsidRPr="00352B7F">
        <w:rPr>
          <w:rFonts w:hint="eastAsia"/>
          <w:color w:val="FF0000"/>
        </w:rPr>
        <w:t>fulfillment</w:t>
      </w:r>
      <w:r>
        <w:rPr>
          <w:rFonts w:hint="eastAsia"/>
        </w:rPr>
        <w:t xml:space="preserve"> and opportunity for all.</w:t>
      </w:r>
    </w:p>
    <w:p w14:paraId="644ABFF1" w14:textId="0AB2FDA6" w:rsidR="002F0B7D" w:rsidRDefault="002F0B7D">
      <w:pPr>
        <w:spacing w:beforeLines="50" w:before="156"/>
        <w:ind w:firstLineChars="200" w:firstLine="420"/>
      </w:pPr>
      <w:r>
        <w:rPr>
          <w:rFonts w:hint="eastAsia"/>
        </w:rPr>
        <w:t>直到十年前，我们</w:t>
      </w:r>
      <w:r w:rsidR="00115B66">
        <w:rPr>
          <w:rFonts w:hint="eastAsia"/>
        </w:rPr>
        <w:t>对未来的幻想是非常积极的。</w:t>
      </w:r>
      <w:r w:rsidR="004D6B1B">
        <w:rPr>
          <w:rFonts w:hint="eastAsia"/>
        </w:rPr>
        <w:t>科学技术能够治愈人类所有的疾病，让我们</w:t>
      </w:r>
      <w:r w:rsidR="0093514C">
        <w:rPr>
          <w:rFonts w:hint="eastAsia"/>
        </w:rPr>
        <w:t>所有人</w:t>
      </w:r>
      <w:r w:rsidR="004D6B1B">
        <w:rPr>
          <w:rFonts w:hint="eastAsia"/>
        </w:rPr>
        <w:t>的生活</w:t>
      </w:r>
      <w:r w:rsidR="00B04A1B">
        <w:rPr>
          <w:rFonts w:hint="eastAsia"/>
        </w:rPr>
        <w:t>很满足</w:t>
      </w:r>
      <w:r w:rsidR="004D6B1B">
        <w:rPr>
          <w:rFonts w:hint="eastAsia"/>
        </w:rPr>
        <w:t>。</w:t>
      </w:r>
    </w:p>
    <w:p w14:paraId="0FB97165" w14:textId="583FE9FC" w:rsidR="005F6805" w:rsidRDefault="005F6805">
      <w:pPr>
        <w:spacing w:beforeLines="50" w:before="156"/>
        <w:ind w:firstLineChars="200" w:firstLine="420"/>
      </w:pPr>
    </w:p>
    <w:p w14:paraId="27004E87" w14:textId="0979D70A" w:rsidR="005F6805" w:rsidRDefault="005F6805">
      <w:pPr>
        <w:spacing w:beforeLines="50" w:before="156"/>
        <w:ind w:firstLineChars="200" w:firstLine="420"/>
        <w:rPr>
          <w:color w:val="FF0000"/>
        </w:rPr>
      </w:pPr>
      <w:r w:rsidRPr="009F49F8">
        <w:rPr>
          <w:rFonts w:hint="eastAsia"/>
          <w:color w:val="FF0000"/>
        </w:rPr>
        <w:t>uniformly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一致的</w:t>
      </w:r>
    </w:p>
    <w:p w14:paraId="223B5E5F" w14:textId="77777777" w:rsidR="005F6805" w:rsidRPr="002F0B7D" w:rsidRDefault="005F6805">
      <w:pPr>
        <w:spacing w:beforeLines="50" w:before="156"/>
        <w:ind w:firstLineChars="200" w:firstLine="420"/>
        <w:rPr>
          <w:rFonts w:hint="eastAsia"/>
        </w:rPr>
      </w:pPr>
    </w:p>
    <w:p w14:paraId="1392B644" w14:textId="20FFA20E" w:rsidR="00F571B1" w:rsidRDefault="00D356CC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 Now utopia has grown </w:t>
      </w:r>
      <w:r w:rsidRPr="005A6466">
        <w:rPr>
          <w:rFonts w:hint="eastAsia"/>
          <w:color w:val="FF0000"/>
        </w:rPr>
        <w:t>unfashionable</w:t>
      </w:r>
      <w:r>
        <w:rPr>
          <w:rFonts w:hint="eastAsia"/>
        </w:rPr>
        <w:t xml:space="preserve">, as we have gained a deeper appreciation of the range of threats facing us, from asteroid strike to epidemic flu and to climate change. </w:t>
      </w:r>
      <w:r>
        <w:rPr>
          <w:rFonts w:hint="eastAsia"/>
        </w:rPr>
        <w:t>②</w:t>
      </w:r>
      <w:r>
        <w:rPr>
          <w:rFonts w:hint="eastAsia"/>
        </w:rPr>
        <w:t xml:space="preserve"> You might even be tempted to assume that humanity has little future to look forwa</w:t>
      </w:r>
      <w:r>
        <w:t>rd to.</w:t>
      </w:r>
    </w:p>
    <w:p w14:paraId="09F8BB78" w14:textId="1E4F3838" w:rsidR="00390D37" w:rsidRDefault="005A6466">
      <w:pPr>
        <w:ind w:firstLineChars="200" w:firstLine="420"/>
        <w:rPr>
          <w:rFonts w:hint="eastAsia"/>
        </w:rPr>
      </w:pPr>
      <w:r>
        <w:rPr>
          <w:rFonts w:hint="eastAsia"/>
        </w:rPr>
        <w:t>现在乌托邦不那么</w:t>
      </w:r>
      <w:r w:rsidR="00175EF4">
        <w:rPr>
          <w:rFonts w:hint="eastAsia"/>
        </w:rPr>
        <w:t>时髦了，</w:t>
      </w:r>
      <w:r w:rsidR="00723F80">
        <w:rPr>
          <w:rFonts w:hint="eastAsia"/>
        </w:rPr>
        <w:t>随着我们对威胁更深入的理解，从小行星撞击地球到流感到气候变化。</w:t>
      </w:r>
      <w:r w:rsidR="008E7D2B">
        <w:rPr>
          <w:rFonts w:hint="eastAsia"/>
        </w:rPr>
        <w:t>你可能会尝试假设人类没有多少未来了。</w:t>
      </w:r>
    </w:p>
    <w:p w14:paraId="472DF88C" w14:textId="77777777" w:rsidR="00CE451A" w:rsidRDefault="00CE451A">
      <w:pPr>
        <w:ind w:firstLineChars="200" w:firstLine="420"/>
        <w:rPr>
          <w:rFonts w:hint="eastAsia"/>
        </w:rPr>
      </w:pPr>
    </w:p>
    <w:p w14:paraId="7E671AC0" w14:textId="05671942" w:rsidR="00F571B1" w:rsidRDefault="00D356CC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 But such </w:t>
      </w:r>
      <w:r w:rsidRPr="00451D29">
        <w:rPr>
          <w:rFonts w:hint="eastAsia"/>
          <w:color w:val="FF0000"/>
        </w:rPr>
        <w:t>gloominess</w:t>
      </w:r>
      <w:r>
        <w:rPr>
          <w:rFonts w:hint="eastAsia"/>
        </w:rPr>
        <w:t xml:space="preserve"> is misplaced. </w:t>
      </w:r>
      <w:r>
        <w:rPr>
          <w:rFonts w:hint="eastAsia"/>
        </w:rPr>
        <w:t>②</w:t>
      </w:r>
      <w:r>
        <w:rPr>
          <w:rFonts w:hint="eastAsia"/>
        </w:rPr>
        <w:t xml:space="preserve"> The fossil record shows that many species have endured for millions of years</w:t>
      </w:r>
      <w:r>
        <w:rPr>
          <w:rFonts w:hint="eastAsia"/>
        </w:rPr>
        <w:t>—</w:t>
      </w:r>
      <w:r>
        <w:rPr>
          <w:rFonts w:hint="eastAsia"/>
        </w:rPr>
        <w:t>so why shouldn</w:t>
      </w:r>
      <w:r>
        <w:t>’</w:t>
      </w:r>
      <w:r>
        <w:rPr>
          <w:rFonts w:hint="eastAsia"/>
        </w:rPr>
        <w:t xml:space="preserve">t we? </w:t>
      </w:r>
      <w:r>
        <w:rPr>
          <w:rFonts w:hint="eastAsia"/>
        </w:rPr>
        <w:t>③</w:t>
      </w:r>
      <w:r>
        <w:rPr>
          <w:rFonts w:hint="eastAsia"/>
        </w:rPr>
        <w:t xml:space="preserve"> Take a broader look at our species</w:t>
      </w:r>
      <w:r>
        <w:t>’</w:t>
      </w:r>
      <w:r>
        <w:rPr>
          <w:rFonts w:hint="eastAsia"/>
        </w:rPr>
        <w:t xml:space="preserve"> </w:t>
      </w:r>
      <w:r w:rsidRPr="00870B83">
        <w:rPr>
          <w:rFonts w:hint="eastAsia"/>
          <w:color w:val="FF0000"/>
        </w:rPr>
        <w:t>place</w:t>
      </w:r>
      <w:r>
        <w:rPr>
          <w:rFonts w:hint="eastAsia"/>
        </w:rPr>
        <w:t xml:space="preserve"> in the universe, and it becomes clear that we have an excellent chance of surviving for tens</w:t>
      </w:r>
      <w:r w:rsidRPr="00DD6F81">
        <w:rPr>
          <w:rFonts w:hint="eastAsia"/>
          <w:color w:val="C0C0C0"/>
        </w:rPr>
        <w:t xml:space="preserve">, if not hundreds, </w:t>
      </w:r>
      <w:r>
        <w:rPr>
          <w:rFonts w:hint="eastAsia"/>
        </w:rPr>
        <w:t xml:space="preserve">of thousands of years. </w:t>
      </w:r>
      <w:r>
        <w:rPr>
          <w:rFonts w:hint="eastAsia"/>
        </w:rPr>
        <w:t>④</w:t>
      </w:r>
      <w:r>
        <w:rPr>
          <w:rFonts w:hint="eastAsia"/>
        </w:rPr>
        <w:t xml:space="preserve"> Look up </w:t>
      </w:r>
      <w:r>
        <w:rPr>
          <w:i/>
          <w:iCs/>
        </w:rPr>
        <w:t>Homo sapiens</w:t>
      </w:r>
      <w:r>
        <w:rPr>
          <w:rFonts w:hint="eastAsia"/>
        </w:rPr>
        <w:t xml:space="preserve"> in the </w:t>
      </w:r>
      <w:r>
        <w:t>“</w:t>
      </w:r>
      <w:r>
        <w:rPr>
          <w:rFonts w:hint="eastAsia"/>
        </w:rPr>
        <w:t>Red List</w:t>
      </w:r>
      <w:r>
        <w:t>”</w:t>
      </w:r>
      <w:r>
        <w:rPr>
          <w:rFonts w:hint="eastAsia"/>
        </w:rPr>
        <w:t xml:space="preserve"> of threatened species of the International Union for the Conversation of Nature (IUCN) and you will read: </w:t>
      </w:r>
      <w:r>
        <w:t>“</w:t>
      </w:r>
      <w:r>
        <w:rPr>
          <w:rFonts w:hint="eastAsia"/>
        </w:rPr>
        <w:t>Listed as Least Concern as the species is very wi</w:t>
      </w:r>
      <w:r>
        <w:t>dely distributed, adaptable, currently increasing, and there are no major threats resulting in an overall population decline.”</w:t>
      </w:r>
    </w:p>
    <w:p w14:paraId="5F40B3F2" w14:textId="62DCE190" w:rsidR="00B10084" w:rsidRDefault="00CB4E33">
      <w:pPr>
        <w:ind w:firstLineChars="200" w:firstLine="420"/>
        <w:rPr>
          <w:rFonts w:hint="eastAsia"/>
        </w:rPr>
      </w:pPr>
      <w:r>
        <w:rPr>
          <w:rFonts w:hint="eastAsia"/>
        </w:rPr>
        <w:t>但是这种沮丧时错误的。化石告诉我们很多种族经历了数百万年，为什么我们不能呢？</w:t>
      </w:r>
      <w:r w:rsidR="00DD6F81">
        <w:rPr>
          <w:rFonts w:hint="eastAsia"/>
        </w:rPr>
        <w:t>把目光放大宇宙的视角看我们</w:t>
      </w:r>
      <w:r w:rsidR="00EA7E1E">
        <w:rPr>
          <w:rFonts w:hint="eastAsia"/>
        </w:rPr>
        <w:t>物种</w:t>
      </w:r>
      <w:r w:rsidR="00DD6F81">
        <w:rPr>
          <w:rFonts w:hint="eastAsia"/>
        </w:rPr>
        <w:t>的</w:t>
      </w:r>
      <w:r w:rsidR="00EA7E1E">
        <w:rPr>
          <w:rFonts w:hint="eastAsia"/>
        </w:rPr>
        <w:t>位置</w:t>
      </w:r>
      <w:r w:rsidR="00DD6F81">
        <w:rPr>
          <w:rFonts w:hint="eastAsia"/>
        </w:rPr>
        <w:t>，就会知道我们有很大的机会活一万年。</w:t>
      </w:r>
      <w:r w:rsidR="00693745">
        <w:rPr>
          <w:rFonts w:hint="eastAsia"/>
        </w:rPr>
        <w:t>看一看</w:t>
      </w:r>
      <w:r w:rsidR="00693745">
        <w:rPr>
          <w:i/>
          <w:iCs/>
        </w:rPr>
        <w:t>Homo sapiens</w:t>
      </w:r>
      <w:r w:rsidR="00693745" w:rsidRPr="00693745">
        <w:rPr>
          <w:rFonts w:hint="eastAsia"/>
        </w:rPr>
        <w:t>中</w:t>
      </w:r>
      <w:r w:rsidR="00693745">
        <w:rPr>
          <w:rFonts w:hint="eastAsia"/>
        </w:rPr>
        <w:t>的</w:t>
      </w:r>
      <w:r w:rsidR="00E52BD7">
        <w:rPr>
          <w:rFonts w:hint="eastAsia"/>
        </w:rPr>
        <w:t>濒危物种</w:t>
      </w:r>
      <w:r w:rsidR="00693745">
        <w:rPr>
          <w:rFonts w:hint="eastAsia"/>
        </w:rPr>
        <w:t>“红色清单”，</w:t>
      </w:r>
      <w:r w:rsidR="00E52BD7">
        <w:rPr>
          <w:rFonts w:hint="eastAsia"/>
        </w:rPr>
        <w:t>你就</w:t>
      </w:r>
      <w:r w:rsidR="00BE5389">
        <w:rPr>
          <w:rFonts w:hint="eastAsia"/>
        </w:rPr>
        <w:t>会知道“</w:t>
      </w:r>
      <w:r w:rsidR="00434222">
        <w:rPr>
          <w:rFonts w:hint="eastAsia"/>
        </w:rPr>
        <w:t>清单</w:t>
      </w:r>
      <w:r w:rsidR="0006661E">
        <w:rPr>
          <w:rFonts w:hint="eastAsia"/>
        </w:rPr>
        <w:t>将</w:t>
      </w:r>
      <w:r w:rsidR="00BE5389">
        <w:rPr>
          <w:rFonts w:hint="eastAsia"/>
        </w:rPr>
        <w:t>那些广泛分部，适应能力强，正在增长，</w:t>
      </w:r>
      <w:r w:rsidR="00434222">
        <w:rPr>
          <w:rFonts w:hint="eastAsia"/>
        </w:rPr>
        <w:t>没有让整个人口下降的威胁</w:t>
      </w:r>
      <w:r w:rsidR="006475E2">
        <w:rPr>
          <w:rFonts w:hint="eastAsia"/>
        </w:rPr>
        <w:t>物种</w:t>
      </w:r>
      <w:r w:rsidR="0006661E">
        <w:rPr>
          <w:rFonts w:hint="eastAsia"/>
        </w:rPr>
        <w:t>列为无危胁物种</w:t>
      </w:r>
      <w:r w:rsidR="006475E2">
        <w:rPr>
          <w:rFonts w:hint="eastAsia"/>
        </w:rPr>
        <w:t>。</w:t>
      </w:r>
      <w:r w:rsidR="00BE5389">
        <w:rPr>
          <w:rFonts w:hint="eastAsia"/>
        </w:rPr>
        <w:t>”</w:t>
      </w:r>
    </w:p>
    <w:p w14:paraId="62B40332" w14:textId="77777777" w:rsidR="00B10084" w:rsidRDefault="00B10084">
      <w:pPr>
        <w:ind w:firstLineChars="200" w:firstLine="420"/>
        <w:rPr>
          <w:rFonts w:hint="eastAsia"/>
        </w:rPr>
      </w:pPr>
    </w:p>
    <w:p w14:paraId="62E6E30C" w14:textId="076856F9" w:rsidR="00DA3F2D" w:rsidRDefault="00CB4E33">
      <w:pPr>
        <w:ind w:firstLineChars="200" w:firstLine="420"/>
      </w:pPr>
      <w:r w:rsidRPr="00451D29">
        <w:rPr>
          <w:rFonts w:hint="eastAsia"/>
          <w:color w:val="FF0000"/>
        </w:rPr>
        <w:t>gloominess</w:t>
      </w:r>
      <w:r w:rsidR="00030994">
        <w:rPr>
          <w:color w:val="FF0000"/>
        </w:rPr>
        <w:t xml:space="preserve"> </w:t>
      </w:r>
      <w:r w:rsidR="00030994">
        <w:rPr>
          <w:rFonts w:hint="eastAsia"/>
          <w:color w:val="FF0000"/>
        </w:rPr>
        <w:t>沮丧</w:t>
      </w:r>
    </w:p>
    <w:p w14:paraId="547A45F7" w14:textId="78AAF387" w:rsidR="00F571B1" w:rsidRDefault="00D356CC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 So what does our deep future hold? </w:t>
      </w:r>
      <w:r>
        <w:rPr>
          <w:rFonts w:hint="eastAsia"/>
        </w:rPr>
        <w:t>②</w:t>
      </w:r>
      <w:r>
        <w:rPr>
          <w:rFonts w:hint="eastAsia"/>
        </w:rPr>
        <w:t xml:space="preserve"> A growing number of researchers and organisations are now thinking seriously about that question. </w:t>
      </w:r>
      <w:r>
        <w:rPr>
          <w:rFonts w:hint="eastAsia"/>
        </w:rPr>
        <w:t>③</w:t>
      </w:r>
      <w:r>
        <w:rPr>
          <w:rFonts w:hint="eastAsia"/>
        </w:rPr>
        <w:t xml:space="preserve"> For example, </w:t>
      </w:r>
      <w:bookmarkStart w:id="0" w:name="OLE_LINK1"/>
      <w:bookmarkStart w:id="1" w:name="OLE_LINK2"/>
      <w:r>
        <w:rPr>
          <w:rFonts w:hint="eastAsia"/>
        </w:rPr>
        <w:t>the Long Now Foundation</w:t>
      </w:r>
      <w:bookmarkEnd w:id="0"/>
      <w:bookmarkEnd w:id="1"/>
      <w:r>
        <w:rPr>
          <w:rFonts w:hint="eastAsia"/>
        </w:rPr>
        <w:t xml:space="preserve"> </w:t>
      </w:r>
      <w:r w:rsidRPr="00BF1769">
        <w:rPr>
          <w:rFonts w:hint="eastAsia"/>
          <w:color w:val="008000"/>
        </w:rPr>
        <w:t>has</w:t>
      </w:r>
      <w:r>
        <w:rPr>
          <w:rFonts w:hint="eastAsia"/>
        </w:rPr>
        <w:t xml:space="preserve"> </w:t>
      </w:r>
      <w:r w:rsidRPr="00BF1769">
        <w:rPr>
          <w:rFonts w:hint="eastAsia"/>
          <w:color w:val="C0C0C0"/>
        </w:rPr>
        <w:t>as its flagship project</w:t>
      </w:r>
      <w:r>
        <w:rPr>
          <w:rFonts w:hint="eastAsia"/>
        </w:rPr>
        <w:t xml:space="preserve"> a mechanical clock that is designed to still be marking</w:t>
      </w:r>
      <w:r>
        <w:t xml:space="preserve"> time thousands of years </w:t>
      </w:r>
      <w:bookmarkStart w:id="2" w:name="OLE_LINK3"/>
      <w:bookmarkStart w:id="3" w:name="OLE_LINK4"/>
      <w:r w:rsidRPr="00851FB9">
        <w:rPr>
          <w:color w:val="FF0000"/>
        </w:rPr>
        <w:t>hence</w:t>
      </w:r>
      <w:bookmarkEnd w:id="2"/>
      <w:bookmarkEnd w:id="3"/>
      <w:r>
        <w:t>.</w:t>
      </w:r>
    </w:p>
    <w:p w14:paraId="514D81F2" w14:textId="01BA1AC5" w:rsidR="00C17840" w:rsidRDefault="00877511">
      <w:pPr>
        <w:ind w:firstLineChars="200" w:firstLine="420"/>
        <w:rPr>
          <w:rFonts w:hint="eastAsia"/>
        </w:rPr>
      </w:pPr>
      <w:r>
        <w:rPr>
          <w:rFonts w:hint="eastAsia"/>
        </w:rPr>
        <w:t>我们的未来会怎样？</w:t>
      </w:r>
      <w:r w:rsidR="00FE1468">
        <w:rPr>
          <w:rFonts w:hint="eastAsia"/>
        </w:rPr>
        <w:t>大量的研究员和机构在思考这个问题。例如，</w:t>
      </w:r>
      <w:r w:rsidR="00502E09">
        <w:rPr>
          <w:rFonts w:hint="eastAsia"/>
        </w:rPr>
        <w:t>the Long Now Foundation</w:t>
      </w:r>
      <w:r w:rsidR="00502E09">
        <w:rPr>
          <w:rFonts w:hint="eastAsia"/>
        </w:rPr>
        <w:t>拥有一台被设计于</w:t>
      </w:r>
      <w:r w:rsidR="005579D9">
        <w:rPr>
          <w:rFonts w:hint="eastAsia"/>
        </w:rPr>
        <w:t>一千年之后还能即时的机械钟。</w:t>
      </w:r>
    </w:p>
    <w:p w14:paraId="4C3CA3E4" w14:textId="42DD73E4" w:rsidR="009B60FB" w:rsidRDefault="009B60FB">
      <w:pPr>
        <w:ind w:firstLineChars="200" w:firstLine="420"/>
      </w:pPr>
    </w:p>
    <w:p w14:paraId="44B3BFD4" w14:textId="74BEC5C8" w:rsidR="00C075BC" w:rsidRDefault="00C075BC">
      <w:pPr>
        <w:ind w:firstLineChars="200" w:firstLine="420"/>
        <w:rPr>
          <w:rFonts w:hint="eastAsia"/>
        </w:rPr>
      </w:pPr>
      <w:r w:rsidRPr="00851FB9">
        <w:rPr>
          <w:color w:val="FF0000"/>
        </w:rPr>
        <w:t>hence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从此刻起的意思</w:t>
      </w:r>
    </w:p>
    <w:p w14:paraId="71DAE547" w14:textId="12CC37E5" w:rsidR="00F571B1" w:rsidRDefault="00D356CC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 Perhaps </w:t>
      </w:r>
      <w:r w:rsidRPr="001A6160">
        <w:rPr>
          <w:rFonts w:hint="eastAsia"/>
          <w:color w:val="FF0000"/>
        </w:rPr>
        <w:t>willfully</w:t>
      </w:r>
      <w:r>
        <w:rPr>
          <w:rFonts w:hint="eastAsia"/>
        </w:rPr>
        <w:t xml:space="preserve">, it may be easier to think about such lengthy timescales than about the more immediate future. </w:t>
      </w:r>
      <w:r>
        <w:rPr>
          <w:rFonts w:hint="eastAsia"/>
        </w:rPr>
        <w:t>②</w:t>
      </w:r>
      <w:r>
        <w:rPr>
          <w:rFonts w:hint="eastAsia"/>
        </w:rPr>
        <w:t xml:space="preserve"> The potential evolution of today</w:t>
      </w:r>
      <w:r>
        <w:t>’</w:t>
      </w:r>
      <w:r>
        <w:rPr>
          <w:rFonts w:hint="eastAsia"/>
        </w:rPr>
        <w:t xml:space="preserve">s technology, and its social consequences, is </w:t>
      </w:r>
      <w:r w:rsidRPr="00D86E15">
        <w:rPr>
          <w:rFonts w:hint="eastAsia"/>
          <w:color w:val="FF0000"/>
        </w:rPr>
        <w:t>dazzlingly</w:t>
      </w:r>
      <w:r>
        <w:rPr>
          <w:rFonts w:hint="eastAsia"/>
        </w:rPr>
        <w:t xml:space="preserve"> complicated, and it</w:t>
      </w:r>
      <w:r>
        <w:t>’</w:t>
      </w:r>
      <w:r>
        <w:rPr>
          <w:rFonts w:hint="eastAsia"/>
        </w:rPr>
        <w:t xml:space="preserve">s perhaps best left to science fiction writers and futurologists to explore the many possibilities we can envisage. </w:t>
      </w:r>
      <w:r>
        <w:rPr>
          <w:rFonts w:hint="eastAsia"/>
        </w:rPr>
        <w:t>③</w:t>
      </w:r>
      <w:r>
        <w:rPr>
          <w:rFonts w:hint="eastAsia"/>
        </w:rPr>
        <w:t xml:space="preserve"> That</w:t>
      </w:r>
      <w:r>
        <w:t>’</w:t>
      </w:r>
      <w:r>
        <w:rPr>
          <w:rFonts w:hint="eastAsia"/>
        </w:rPr>
        <w:t xml:space="preserve">s one reason why we have launched </w:t>
      </w:r>
      <w:r>
        <w:rPr>
          <w:i/>
          <w:iCs/>
        </w:rPr>
        <w:t>Arc</w:t>
      </w:r>
      <w:r>
        <w:rPr>
          <w:rFonts w:hint="eastAsia"/>
        </w:rPr>
        <w:t>, a new publication dedicated to the near future.</w:t>
      </w:r>
    </w:p>
    <w:p w14:paraId="3F89025D" w14:textId="0A6F4E51" w:rsidR="00651984" w:rsidRDefault="004224F2">
      <w:pPr>
        <w:ind w:firstLineChars="200" w:firstLine="420"/>
        <w:rPr>
          <w:rFonts w:hint="eastAsia"/>
        </w:rPr>
      </w:pPr>
      <w:r>
        <w:rPr>
          <w:rFonts w:hint="eastAsia"/>
        </w:rPr>
        <w:t>可能思考长距离的未来比思考当下的未来要容易。</w:t>
      </w:r>
      <w:r w:rsidR="000F2BE7">
        <w:rPr>
          <w:rFonts w:hint="eastAsia"/>
        </w:rPr>
        <w:t>当下的技术革命、社会结果时非常复杂的，</w:t>
      </w:r>
      <w:r w:rsidR="0057321F">
        <w:rPr>
          <w:rFonts w:hint="eastAsia"/>
        </w:rPr>
        <w:t>最好留给科幻小说家和未来学家去探索我们能预见的可能。这也是为什么我们</w:t>
      </w:r>
      <w:r w:rsidR="008A2AF6">
        <w:rPr>
          <w:rFonts w:hint="eastAsia"/>
        </w:rPr>
        <w:t>创建</w:t>
      </w:r>
      <w:r w:rsidR="0057321F">
        <w:rPr>
          <w:i/>
          <w:iCs/>
        </w:rPr>
        <w:t>Arc</w:t>
      </w:r>
      <w:r w:rsidR="0057321F">
        <w:rPr>
          <w:rFonts w:hint="eastAsia"/>
        </w:rPr>
        <w:t>,</w:t>
      </w:r>
      <w:r w:rsidR="0021085D">
        <w:t xml:space="preserve"> </w:t>
      </w:r>
      <w:r w:rsidR="0021085D">
        <w:rPr>
          <w:rFonts w:hint="eastAsia"/>
        </w:rPr>
        <w:t>一个致力于描绘未来的出版物。</w:t>
      </w:r>
    </w:p>
    <w:p w14:paraId="76A26D32" w14:textId="5044193D" w:rsidR="00651984" w:rsidRDefault="00651984">
      <w:pPr>
        <w:ind w:firstLineChars="200" w:firstLine="420"/>
      </w:pPr>
    </w:p>
    <w:p w14:paraId="5F891F96" w14:textId="4AA2D1CB" w:rsidR="00651984" w:rsidRDefault="001A6160">
      <w:pPr>
        <w:ind w:firstLineChars="200" w:firstLine="420"/>
        <w:rPr>
          <w:rFonts w:hint="eastAsia"/>
        </w:rPr>
      </w:pPr>
      <w:r w:rsidRPr="001A6160">
        <w:rPr>
          <w:rFonts w:hint="eastAsia"/>
          <w:color w:val="FF0000"/>
        </w:rPr>
        <w:lastRenderedPageBreak/>
        <w:t>willfully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任性的</w:t>
      </w:r>
    </w:p>
    <w:p w14:paraId="16B0F582" w14:textId="47376D50" w:rsidR="00651984" w:rsidRDefault="00D86E15">
      <w:pPr>
        <w:ind w:firstLineChars="200" w:firstLine="420"/>
      </w:pPr>
      <w:r w:rsidRPr="00D86E15">
        <w:rPr>
          <w:rFonts w:hint="eastAsia"/>
          <w:color w:val="FF0000"/>
        </w:rPr>
        <w:t>dazzlingly</w:t>
      </w:r>
      <w:r>
        <w:rPr>
          <w:color w:val="FF0000"/>
        </w:rPr>
        <w:t xml:space="preserve"> </w:t>
      </w:r>
      <w:r w:rsidRPr="00D86E15">
        <w:rPr>
          <w:rFonts w:hint="eastAsia"/>
          <w:color w:val="FF0000"/>
        </w:rPr>
        <w:t>使人目眩的</w:t>
      </w:r>
    </w:p>
    <w:p w14:paraId="7F6F27AF" w14:textId="77777777" w:rsidR="00651984" w:rsidRDefault="00651984">
      <w:pPr>
        <w:ind w:firstLineChars="200" w:firstLine="420"/>
        <w:rPr>
          <w:rFonts w:hint="eastAsia"/>
        </w:rPr>
      </w:pPr>
    </w:p>
    <w:p w14:paraId="34191189" w14:textId="77777777" w:rsidR="009B60FB" w:rsidRDefault="009B60FB">
      <w:pPr>
        <w:ind w:firstLineChars="200" w:firstLine="420"/>
      </w:pPr>
    </w:p>
    <w:p w14:paraId="759AB8BF" w14:textId="40C2743C" w:rsidR="00F571B1" w:rsidRDefault="00D356CC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 But take a longer view and there is a surprising amount that we can say with considerable assurance. </w:t>
      </w:r>
      <w:r>
        <w:rPr>
          <w:rFonts w:hint="eastAsia"/>
        </w:rPr>
        <w:t>②</w:t>
      </w:r>
      <w:r>
        <w:rPr>
          <w:rFonts w:hint="eastAsia"/>
        </w:rPr>
        <w:t xml:space="preserve"> As so often, the past holds the key to the future: we have now identified enough of the long-term patterns shaping the history of the planet, and our species, to make evidence-based forecasts about the situations in which our </w:t>
      </w:r>
      <w:r w:rsidRPr="00887AFF">
        <w:rPr>
          <w:rFonts w:hint="eastAsia"/>
          <w:color w:val="FF0000"/>
        </w:rPr>
        <w:t>descendants</w:t>
      </w:r>
      <w:r>
        <w:rPr>
          <w:rFonts w:hint="eastAsia"/>
        </w:rPr>
        <w:t xml:space="preserve"> will find themselves.</w:t>
      </w:r>
    </w:p>
    <w:p w14:paraId="7EF1F5DD" w14:textId="2A03AA10" w:rsidR="009B60FB" w:rsidRDefault="00D56115">
      <w:pPr>
        <w:ind w:firstLineChars="200" w:firstLine="420"/>
        <w:rPr>
          <w:rFonts w:hint="eastAsia"/>
        </w:rPr>
      </w:pPr>
      <w:r>
        <w:rPr>
          <w:rFonts w:hint="eastAsia"/>
        </w:rPr>
        <w:t>但是从长远角度，有很多东西我们能够做很大程度的预测。</w:t>
      </w:r>
      <w:r w:rsidR="00C01063">
        <w:rPr>
          <w:rFonts w:hint="eastAsia"/>
        </w:rPr>
        <w:t>毕竟，过去永远未来的钥匙：我们已经拥有足够的这个星球</w:t>
      </w:r>
      <w:r w:rsidR="000B2497">
        <w:rPr>
          <w:rFonts w:hint="eastAsia"/>
        </w:rPr>
        <w:t>形成历史的长期模式</w:t>
      </w:r>
      <w:r w:rsidR="00C01063">
        <w:rPr>
          <w:rFonts w:hint="eastAsia"/>
        </w:rPr>
        <w:t>，和我们的祖先，作为证据基础去预测</w:t>
      </w:r>
      <w:r w:rsidR="002E0460">
        <w:rPr>
          <w:rFonts w:hint="eastAsia"/>
        </w:rPr>
        <w:t>我们子孙的状况</w:t>
      </w:r>
      <w:r w:rsidR="00C01063">
        <w:rPr>
          <w:rFonts w:hint="eastAsia"/>
        </w:rPr>
        <w:t>。</w:t>
      </w:r>
    </w:p>
    <w:p w14:paraId="7BC40C44" w14:textId="2B179333" w:rsidR="00193F0F" w:rsidRDefault="00193F0F">
      <w:pPr>
        <w:ind w:firstLineChars="200" w:firstLine="420"/>
      </w:pPr>
    </w:p>
    <w:p w14:paraId="4276E72A" w14:textId="2BA5FA6E" w:rsidR="00193F0F" w:rsidRDefault="00887AFF">
      <w:pPr>
        <w:ind w:firstLineChars="200" w:firstLine="420"/>
      </w:pPr>
      <w:r w:rsidRPr="00887AFF">
        <w:rPr>
          <w:rFonts w:hint="eastAsia"/>
          <w:color w:val="FF0000"/>
        </w:rPr>
        <w:t>descendants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子孙</w:t>
      </w:r>
    </w:p>
    <w:p w14:paraId="1A40F70F" w14:textId="77777777" w:rsidR="00193F0F" w:rsidRDefault="00193F0F">
      <w:pPr>
        <w:ind w:firstLineChars="200" w:firstLine="420"/>
        <w:rPr>
          <w:rFonts w:hint="eastAsia"/>
        </w:rPr>
      </w:pPr>
    </w:p>
    <w:p w14:paraId="4BAE5D37" w14:textId="237217D9" w:rsidR="00F571B1" w:rsidRDefault="00D356CC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 This long perspective makes the pessimistic view of our prospects seem more likely to be a </w:t>
      </w:r>
      <w:r w:rsidRPr="00F56740">
        <w:rPr>
          <w:rFonts w:hint="eastAsia"/>
          <w:color w:val="FF0000"/>
        </w:rPr>
        <w:t>passing fad</w:t>
      </w:r>
      <w:r>
        <w:rPr>
          <w:rFonts w:hint="eastAsia"/>
        </w:rPr>
        <w:t xml:space="preserve">. </w:t>
      </w:r>
      <w:r>
        <w:rPr>
          <w:rFonts w:hint="eastAsia"/>
        </w:rPr>
        <w:t>②</w:t>
      </w:r>
      <w:r>
        <w:rPr>
          <w:rFonts w:hint="eastAsia"/>
        </w:rPr>
        <w:t xml:space="preserve"> To be sure, the future is not all rosy. </w:t>
      </w:r>
      <w:r>
        <w:rPr>
          <w:rFonts w:hint="eastAsia"/>
        </w:rPr>
        <w:t>③</w:t>
      </w:r>
      <w:r>
        <w:rPr>
          <w:rFonts w:hint="eastAsia"/>
        </w:rPr>
        <w:t xml:space="preserve"> But we are now knowledgeable enough to reduce many of the risks that threatened the existence of earlier h</w:t>
      </w:r>
      <w:r>
        <w:t>umans, and to improve the lot of those to come.</w:t>
      </w:r>
    </w:p>
    <w:p w14:paraId="6B099D59" w14:textId="26A247CF" w:rsidR="009B60FB" w:rsidRDefault="003E53C3">
      <w:pPr>
        <w:ind w:firstLineChars="200" w:firstLine="420"/>
        <w:rPr>
          <w:rFonts w:hint="eastAsia"/>
        </w:rPr>
      </w:pPr>
      <w:r>
        <w:rPr>
          <w:rFonts w:hint="eastAsia"/>
        </w:rPr>
        <w:t>长期角度来看，对未来悲观似乎</w:t>
      </w:r>
      <w:r w:rsidR="000E5E70">
        <w:rPr>
          <w:rFonts w:hint="eastAsia"/>
        </w:rPr>
        <w:t>是一时的风尚。</w:t>
      </w:r>
      <w:r w:rsidR="00402906">
        <w:rPr>
          <w:rFonts w:hint="eastAsia"/>
        </w:rPr>
        <w:t>当然，未来不都是好的。</w:t>
      </w:r>
      <w:r w:rsidR="00DF30A1">
        <w:rPr>
          <w:rFonts w:hint="eastAsia"/>
        </w:rPr>
        <w:t>但是我们有足够的知识去健身人类生存的风险，</w:t>
      </w:r>
      <w:r w:rsidR="0097362C">
        <w:rPr>
          <w:rFonts w:hint="eastAsia"/>
        </w:rPr>
        <w:t>并为后人改善这些风险。</w:t>
      </w:r>
    </w:p>
    <w:p w14:paraId="0F85B128" w14:textId="77777777" w:rsidR="00B46E53" w:rsidRDefault="00B46E53">
      <w:pPr>
        <w:ind w:firstLineChars="200" w:firstLine="420"/>
        <w:rPr>
          <w:rFonts w:hint="eastAsia"/>
        </w:rPr>
      </w:pPr>
    </w:p>
    <w:p w14:paraId="1DE6F641" w14:textId="384A1A0A" w:rsidR="009B60FB" w:rsidRDefault="00BE06DC">
      <w:pPr>
        <w:ind w:firstLineChars="200" w:firstLine="420"/>
        <w:rPr>
          <w:color w:val="FF0000"/>
        </w:rPr>
      </w:pPr>
      <w:r w:rsidRPr="00F56740">
        <w:rPr>
          <w:rFonts w:hint="eastAsia"/>
          <w:color w:val="FF0000"/>
        </w:rPr>
        <w:t>fad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风尚。</w:t>
      </w:r>
    </w:p>
    <w:p w14:paraId="0DD5D2AB" w14:textId="5EFFA636" w:rsidR="00917A72" w:rsidRDefault="00917A72">
      <w:pPr>
        <w:ind w:firstLineChars="200" w:firstLine="420"/>
        <w:rPr>
          <w:color w:val="FF0000"/>
        </w:rPr>
      </w:pPr>
    </w:p>
    <w:p w14:paraId="10985962" w14:textId="77777777" w:rsidR="00917A72" w:rsidRDefault="00917A72">
      <w:pPr>
        <w:ind w:firstLineChars="200" w:firstLine="420"/>
        <w:rPr>
          <w:rFonts w:hint="eastAsia"/>
        </w:rPr>
      </w:pPr>
    </w:p>
    <w:p w14:paraId="7B3ADB1F" w14:textId="77777777" w:rsidR="00F571B1" w:rsidRDefault="00D356CC">
      <w:r>
        <w:t>31. Our vision of the future used to be inspired by</w:t>
      </w:r>
    </w:p>
    <w:p w14:paraId="1BF533CB" w14:textId="77777777" w:rsidR="00F571B1" w:rsidRDefault="00D356CC">
      <w:pPr>
        <w:ind w:firstLineChars="200" w:firstLine="420"/>
      </w:pPr>
      <w:r>
        <w:rPr>
          <w:rFonts w:hint="eastAsia"/>
        </w:rPr>
        <w:t>[A] our desire for lives of fulfillment.</w:t>
      </w:r>
    </w:p>
    <w:p w14:paraId="28D0AC38" w14:textId="77777777" w:rsidR="00F571B1" w:rsidRDefault="00D356CC">
      <w:pPr>
        <w:ind w:firstLineChars="200" w:firstLine="420"/>
      </w:pPr>
      <w:r>
        <w:rPr>
          <w:rFonts w:hint="eastAsia"/>
        </w:rPr>
        <w:t>[B] our faith in science and technology.</w:t>
      </w:r>
    </w:p>
    <w:p w14:paraId="686BA008" w14:textId="77777777" w:rsidR="00F571B1" w:rsidRDefault="00D356CC">
      <w:pPr>
        <w:ind w:firstLineChars="200" w:firstLine="420"/>
      </w:pPr>
      <w:r>
        <w:rPr>
          <w:rFonts w:hint="eastAsia"/>
        </w:rPr>
        <w:t>[C] our awareness of potential risks.</w:t>
      </w:r>
    </w:p>
    <w:p w14:paraId="03E73BE3" w14:textId="77777777" w:rsidR="00F571B1" w:rsidRDefault="00D356CC">
      <w:pPr>
        <w:ind w:firstLineChars="200" w:firstLine="420"/>
      </w:pPr>
      <w:r>
        <w:rPr>
          <w:rFonts w:hint="eastAsia"/>
        </w:rPr>
        <w:t>[D] our belief in equal opportunity.</w:t>
      </w:r>
    </w:p>
    <w:p w14:paraId="58F112EF" w14:textId="77777777" w:rsidR="00F571B1" w:rsidRDefault="00D356CC">
      <w:r>
        <w:rPr>
          <w:rFonts w:hint="eastAsia"/>
        </w:rPr>
        <w:t>32. The IUCN</w:t>
      </w:r>
      <w:r>
        <w:t>’</w:t>
      </w:r>
      <w:r>
        <w:rPr>
          <w:rFonts w:hint="eastAsia"/>
        </w:rPr>
        <w:t xml:space="preserve">s </w:t>
      </w:r>
      <w:r>
        <w:t>“</w:t>
      </w:r>
      <w:r>
        <w:rPr>
          <w:rFonts w:hint="eastAsia"/>
        </w:rPr>
        <w:t>Red List</w:t>
      </w:r>
      <w:r>
        <w:t>”</w:t>
      </w:r>
      <w:r>
        <w:rPr>
          <w:rFonts w:hint="eastAsia"/>
        </w:rPr>
        <w:t xml:space="preserve"> suggests that human beings are</w:t>
      </w:r>
    </w:p>
    <w:p w14:paraId="33703FC1" w14:textId="77777777" w:rsidR="00F571B1" w:rsidRDefault="00D356CC">
      <w:pPr>
        <w:ind w:firstLineChars="200" w:firstLine="420"/>
      </w:pPr>
      <w:r>
        <w:rPr>
          <w:rFonts w:hint="eastAsia"/>
        </w:rPr>
        <w:t>[A] a misplaced race.</w:t>
      </w:r>
    </w:p>
    <w:p w14:paraId="744A9C49" w14:textId="77777777" w:rsidR="00F571B1" w:rsidRDefault="00D356CC">
      <w:pPr>
        <w:ind w:firstLineChars="200" w:firstLine="420"/>
      </w:pPr>
      <w:r>
        <w:rPr>
          <w:rFonts w:hint="eastAsia"/>
        </w:rPr>
        <w:t>[B] a sustained species.</w:t>
      </w:r>
    </w:p>
    <w:p w14:paraId="6D5AA02B" w14:textId="77777777" w:rsidR="00F571B1" w:rsidRDefault="00D356CC">
      <w:pPr>
        <w:ind w:firstLineChars="200" w:firstLine="420"/>
      </w:pPr>
      <w:r>
        <w:rPr>
          <w:rFonts w:hint="eastAsia"/>
        </w:rPr>
        <w:t>[C] the world</w:t>
      </w:r>
      <w:r>
        <w:t>’</w:t>
      </w:r>
      <w:r>
        <w:rPr>
          <w:rFonts w:hint="eastAsia"/>
        </w:rPr>
        <w:t>s dominant power.</w:t>
      </w:r>
    </w:p>
    <w:p w14:paraId="48BF7101" w14:textId="77777777" w:rsidR="00F571B1" w:rsidRDefault="00D356CC">
      <w:pPr>
        <w:ind w:firstLineChars="200" w:firstLine="420"/>
      </w:pPr>
      <w:r>
        <w:rPr>
          <w:rFonts w:hint="eastAsia"/>
        </w:rPr>
        <w:t>[D] a threat to the environment.</w:t>
      </w:r>
    </w:p>
    <w:p w14:paraId="735F160B" w14:textId="77777777" w:rsidR="00F571B1" w:rsidRDefault="00D356CC">
      <w:r>
        <w:t>33. Which of the following is true according to Paragraph 5?</w:t>
      </w:r>
    </w:p>
    <w:p w14:paraId="21DD864E" w14:textId="77777777" w:rsidR="00F571B1" w:rsidRDefault="00D356CC">
      <w:pPr>
        <w:ind w:firstLineChars="200" w:firstLine="420"/>
      </w:pPr>
      <w:r>
        <w:rPr>
          <w:rFonts w:hint="eastAsia"/>
        </w:rPr>
        <w:t>[A] The interest in science fiction is on the rise.</w:t>
      </w:r>
    </w:p>
    <w:p w14:paraId="4A761DCD" w14:textId="77777777" w:rsidR="00F571B1" w:rsidRDefault="00D356CC">
      <w:pPr>
        <w:ind w:firstLineChars="200" w:firstLine="420"/>
      </w:pPr>
      <w:r>
        <w:rPr>
          <w:rFonts w:hint="eastAsia"/>
        </w:rPr>
        <w:t xml:space="preserve">[B] </w:t>
      </w:r>
      <w:r>
        <w:rPr>
          <w:rFonts w:hint="eastAsia"/>
          <w:i/>
          <w:iCs/>
        </w:rPr>
        <w:t xml:space="preserve">Arc </w:t>
      </w:r>
      <w:r>
        <w:rPr>
          <w:rFonts w:hint="eastAsia"/>
        </w:rPr>
        <w:t>helps limit the scope of futurological studies.</w:t>
      </w:r>
    </w:p>
    <w:p w14:paraId="3062158B" w14:textId="77777777" w:rsidR="00F571B1" w:rsidRDefault="00D356CC">
      <w:pPr>
        <w:ind w:firstLineChars="200" w:firstLine="420"/>
      </w:pPr>
      <w:r>
        <w:rPr>
          <w:rFonts w:hint="eastAsia"/>
        </w:rPr>
        <w:t>[C] Technology offers solutions to social problem</w:t>
      </w:r>
      <w:r>
        <w:t>s</w:t>
      </w:r>
      <w:r>
        <w:rPr>
          <w:rFonts w:hint="eastAsia"/>
        </w:rPr>
        <w:t>.</w:t>
      </w:r>
    </w:p>
    <w:p w14:paraId="3DE147B1" w14:textId="77777777" w:rsidR="00F571B1" w:rsidRDefault="00D356CC">
      <w:pPr>
        <w:ind w:firstLineChars="200" w:firstLine="420"/>
      </w:pPr>
      <w:r>
        <w:rPr>
          <w:rFonts w:hint="eastAsia"/>
        </w:rPr>
        <w:t>[D] Our immediate future is hard to conceive.</w:t>
      </w:r>
    </w:p>
    <w:p w14:paraId="0688351C" w14:textId="77777777" w:rsidR="00F571B1" w:rsidRDefault="00D356CC">
      <w:r>
        <w:t>34. To ensure the future of mankind, it is crucial to</w:t>
      </w:r>
    </w:p>
    <w:p w14:paraId="326A248D" w14:textId="77777777" w:rsidR="00F571B1" w:rsidRDefault="00D356CC">
      <w:pPr>
        <w:ind w:firstLineChars="200" w:firstLine="420"/>
      </w:pPr>
      <w:r>
        <w:rPr>
          <w:rFonts w:hint="eastAsia"/>
        </w:rPr>
        <w:t>[A] draw on our experience from the past.</w:t>
      </w:r>
    </w:p>
    <w:p w14:paraId="2D090399" w14:textId="77777777" w:rsidR="00F571B1" w:rsidRDefault="00D356CC">
      <w:pPr>
        <w:ind w:firstLineChars="200" w:firstLine="420"/>
      </w:pPr>
      <w:r>
        <w:rPr>
          <w:rFonts w:hint="eastAsia"/>
        </w:rPr>
        <w:t>[B] adopt an optimistic view of the world.</w:t>
      </w:r>
    </w:p>
    <w:p w14:paraId="4DDBDE45" w14:textId="77777777" w:rsidR="00F571B1" w:rsidRDefault="00D356CC">
      <w:pPr>
        <w:ind w:firstLineChars="200" w:firstLine="420"/>
      </w:pPr>
      <w:r>
        <w:rPr>
          <w:rFonts w:hint="eastAsia"/>
        </w:rPr>
        <w:t>[C] explore our planet</w:t>
      </w:r>
      <w:r>
        <w:t>’</w:t>
      </w:r>
      <w:r>
        <w:rPr>
          <w:rFonts w:hint="eastAsia"/>
        </w:rPr>
        <w:t>s abundant resources.</w:t>
      </w:r>
    </w:p>
    <w:p w14:paraId="06EAE72B" w14:textId="77777777" w:rsidR="00F571B1" w:rsidRDefault="00D356CC">
      <w:pPr>
        <w:ind w:firstLineChars="200" w:firstLine="420"/>
      </w:pPr>
      <w:r>
        <w:rPr>
          <w:rFonts w:hint="eastAsia"/>
        </w:rPr>
        <w:t>[D] curb our ambition to reshape history.</w:t>
      </w:r>
    </w:p>
    <w:p w14:paraId="7CB317E3" w14:textId="77777777" w:rsidR="00F571B1" w:rsidRDefault="00D356CC">
      <w:r>
        <w:t>35. Which of the following would be the best title for the text?</w:t>
      </w:r>
    </w:p>
    <w:p w14:paraId="7DA8534D" w14:textId="77777777" w:rsidR="00F571B1" w:rsidRDefault="00D356CC">
      <w:pPr>
        <w:ind w:firstLineChars="200" w:firstLine="420"/>
      </w:pPr>
      <w:r>
        <w:rPr>
          <w:rFonts w:hint="eastAsia"/>
        </w:rPr>
        <w:t>[A] Uncertainty about Our Future</w:t>
      </w:r>
    </w:p>
    <w:p w14:paraId="3D90AA48" w14:textId="77777777" w:rsidR="00F571B1" w:rsidRDefault="00D356CC">
      <w:pPr>
        <w:ind w:firstLineChars="200" w:firstLine="420"/>
      </w:pPr>
      <w:r>
        <w:rPr>
          <w:rFonts w:hint="eastAsia"/>
        </w:rPr>
        <w:t>[B] Evolution of the Human Species</w:t>
      </w:r>
    </w:p>
    <w:p w14:paraId="71E168FD" w14:textId="77777777" w:rsidR="00F571B1" w:rsidRDefault="00D356CC">
      <w:pPr>
        <w:ind w:firstLineChars="200" w:firstLine="420"/>
      </w:pPr>
      <w:r>
        <w:rPr>
          <w:rFonts w:hint="eastAsia"/>
        </w:rPr>
        <w:lastRenderedPageBreak/>
        <w:t>[C] The Ever-bright Prospects of Mankind</w:t>
      </w:r>
    </w:p>
    <w:p w14:paraId="6F85B422" w14:textId="450CA1CB" w:rsidR="00FA1E8E" w:rsidRDefault="00D356CC" w:rsidP="00FA1E8E">
      <w:pPr>
        <w:ind w:firstLineChars="200" w:firstLine="420"/>
      </w:pPr>
      <w:r>
        <w:rPr>
          <w:rFonts w:hint="eastAsia"/>
        </w:rPr>
        <w:t>[D] Science, Technology and Humanity</w:t>
      </w:r>
    </w:p>
    <w:p w14:paraId="6A8DDBE5" w14:textId="5AD32F75" w:rsidR="00F571B1" w:rsidRDefault="00F571B1"/>
    <w:sectPr w:rsidR="00F571B1">
      <w:footerReference w:type="default" r:id="rId8"/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917F8" w14:textId="77777777" w:rsidR="00D85731" w:rsidRDefault="00D85731">
      <w:r>
        <w:separator/>
      </w:r>
    </w:p>
  </w:endnote>
  <w:endnote w:type="continuationSeparator" w:id="0">
    <w:p w14:paraId="774C6A3B" w14:textId="77777777" w:rsidR="00D85731" w:rsidRDefault="00D8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7890E" w14:textId="77777777" w:rsidR="00F571B1" w:rsidRDefault="00D356CC">
    <w:pPr>
      <w:pStyle w:val="a7"/>
      <w:jc w:val="center"/>
      <w:rPr>
        <w:sz w:val="21"/>
        <w:szCs w:val="21"/>
      </w:rPr>
    </w:pPr>
    <w:r>
      <w:rPr>
        <w:rFonts w:hint="eastAsia"/>
        <w:sz w:val="21"/>
        <w:szCs w:val="21"/>
      </w:rPr>
      <w:t>-</w:t>
    </w:r>
    <w:r>
      <w:rPr>
        <w:sz w:val="21"/>
        <w:szCs w:val="21"/>
      </w:rPr>
      <w:t xml:space="preserve"> </w:t>
    </w:r>
    <w:sdt>
      <w:sdtPr>
        <w:rPr>
          <w:sz w:val="21"/>
          <w:szCs w:val="21"/>
        </w:rPr>
        <w:id w:val="-752202975"/>
        <w:docPartObj>
          <w:docPartGallery w:val="AutoText"/>
        </w:docPartObj>
      </w:sdtPr>
      <w:sdtEndPr/>
      <w:sdtContent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  <w:r>
          <w:rPr>
            <w:sz w:val="21"/>
            <w:szCs w:val="21"/>
          </w:rPr>
          <w:t xml:space="preserve"> </w:t>
        </w:r>
        <w:r>
          <w:rPr>
            <w:rFonts w:hint="eastAsia"/>
            <w:sz w:val="21"/>
            <w:szCs w:val="21"/>
          </w:rPr>
          <w:t>-</w:t>
        </w:r>
      </w:sdtContent>
    </w:sdt>
  </w:p>
  <w:p w14:paraId="7031AD95" w14:textId="77777777" w:rsidR="00F571B1" w:rsidRDefault="00F571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C9226" w14:textId="77777777" w:rsidR="00D85731" w:rsidRDefault="00D85731">
      <w:r>
        <w:separator/>
      </w:r>
    </w:p>
  </w:footnote>
  <w:footnote w:type="continuationSeparator" w:id="0">
    <w:p w14:paraId="3485D302" w14:textId="77777777" w:rsidR="00D85731" w:rsidRDefault="00D8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21"/>
    <w:rsid w:val="00017EB3"/>
    <w:rsid w:val="0002187C"/>
    <w:rsid w:val="000300A0"/>
    <w:rsid w:val="00030994"/>
    <w:rsid w:val="00054B34"/>
    <w:rsid w:val="00063E1C"/>
    <w:rsid w:val="00063E91"/>
    <w:rsid w:val="0006661E"/>
    <w:rsid w:val="00066711"/>
    <w:rsid w:val="00070CD6"/>
    <w:rsid w:val="00071C42"/>
    <w:rsid w:val="0007471C"/>
    <w:rsid w:val="000860F4"/>
    <w:rsid w:val="000915B5"/>
    <w:rsid w:val="000935F4"/>
    <w:rsid w:val="00093D28"/>
    <w:rsid w:val="00095BE9"/>
    <w:rsid w:val="00096AE1"/>
    <w:rsid w:val="00096CB9"/>
    <w:rsid w:val="000B2497"/>
    <w:rsid w:val="000B487C"/>
    <w:rsid w:val="000C4E8B"/>
    <w:rsid w:val="000E5841"/>
    <w:rsid w:val="000E5E70"/>
    <w:rsid w:val="000F2BE7"/>
    <w:rsid w:val="00115B66"/>
    <w:rsid w:val="00115C25"/>
    <w:rsid w:val="00135E26"/>
    <w:rsid w:val="00147164"/>
    <w:rsid w:val="00150947"/>
    <w:rsid w:val="00150AB0"/>
    <w:rsid w:val="001541FA"/>
    <w:rsid w:val="001719D9"/>
    <w:rsid w:val="00174B88"/>
    <w:rsid w:val="00175EF4"/>
    <w:rsid w:val="0019389D"/>
    <w:rsid w:val="00193F0F"/>
    <w:rsid w:val="00196F15"/>
    <w:rsid w:val="001A6160"/>
    <w:rsid w:val="001A7D53"/>
    <w:rsid w:val="001D45B5"/>
    <w:rsid w:val="001F010D"/>
    <w:rsid w:val="0021085D"/>
    <w:rsid w:val="002240BC"/>
    <w:rsid w:val="002347FA"/>
    <w:rsid w:val="00241972"/>
    <w:rsid w:val="00246E37"/>
    <w:rsid w:val="00264384"/>
    <w:rsid w:val="002752E7"/>
    <w:rsid w:val="00276DDA"/>
    <w:rsid w:val="002920F9"/>
    <w:rsid w:val="00293D69"/>
    <w:rsid w:val="002A0655"/>
    <w:rsid w:val="002A2BF2"/>
    <w:rsid w:val="002B3E0F"/>
    <w:rsid w:val="002C5149"/>
    <w:rsid w:val="002C7612"/>
    <w:rsid w:val="002D3944"/>
    <w:rsid w:val="002E0460"/>
    <w:rsid w:val="002E53AA"/>
    <w:rsid w:val="002F0B7D"/>
    <w:rsid w:val="00317ED8"/>
    <w:rsid w:val="00321846"/>
    <w:rsid w:val="003343DA"/>
    <w:rsid w:val="00337089"/>
    <w:rsid w:val="00342411"/>
    <w:rsid w:val="00344235"/>
    <w:rsid w:val="00352B7F"/>
    <w:rsid w:val="00357790"/>
    <w:rsid w:val="00363AA4"/>
    <w:rsid w:val="00390D37"/>
    <w:rsid w:val="003947EA"/>
    <w:rsid w:val="00395C33"/>
    <w:rsid w:val="00396647"/>
    <w:rsid w:val="003A1B5A"/>
    <w:rsid w:val="003A6AB3"/>
    <w:rsid w:val="003C2A42"/>
    <w:rsid w:val="003C60EA"/>
    <w:rsid w:val="003D1523"/>
    <w:rsid w:val="003D3F1F"/>
    <w:rsid w:val="003E11BB"/>
    <w:rsid w:val="003E53C3"/>
    <w:rsid w:val="003E5E35"/>
    <w:rsid w:val="00402906"/>
    <w:rsid w:val="00411180"/>
    <w:rsid w:val="00413D32"/>
    <w:rsid w:val="004224F2"/>
    <w:rsid w:val="00434222"/>
    <w:rsid w:val="00435925"/>
    <w:rsid w:val="00446260"/>
    <w:rsid w:val="00447614"/>
    <w:rsid w:val="00451614"/>
    <w:rsid w:val="00451D29"/>
    <w:rsid w:val="004563D0"/>
    <w:rsid w:val="00463C1D"/>
    <w:rsid w:val="00467DDB"/>
    <w:rsid w:val="00495C67"/>
    <w:rsid w:val="004A1E90"/>
    <w:rsid w:val="004A2ACE"/>
    <w:rsid w:val="004C3BE4"/>
    <w:rsid w:val="004D1EEE"/>
    <w:rsid w:val="004D6B1B"/>
    <w:rsid w:val="004F4C94"/>
    <w:rsid w:val="00502E09"/>
    <w:rsid w:val="00503AEF"/>
    <w:rsid w:val="00506CCF"/>
    <w:rsid w:val="00527057"/>
    <w:rsid w:val="00532222"/>
    <w:rsid w:val="00532756"/>
    <w:rsid w:val="00533FA1"/>
    <w:rsid w:val="00535377"/>
    <w:rsid w:val="005373E4"/>
    <w:rsid w:val="005413A0"/>
    <w:rsid w:val="005579D9"/>
    <w:rsid w:val="00563058"/>
    <w:rsid w:val="005721C1"/>
    <w:rsid w:val="0057321F"/>
    <w:rsid w:val="005753DD"/>
    <w:rsid w:val="005778F5"/>
    <w:rsid w:val="005A1B07"/>
    <w:rsid w:val="005A30EA"/>
    <w:rsid w:val="005A484F"/>
    <w:rsid w:val="005A5F19"/>
    <w:rsid w:val="005A6466"/>
    <w:rsid w:val="005B0025"/>
    <w:rsid w:val="005C3A6F"/>
    <w:rsid w:val="005D10FA"/>
    <w:rsid w:val="005E2766"/>
    <w:rsid w:val="005F61E2"/>
    <w:rsid w:val="005F6805"/>
    <w:rsid w:val="00604B56"/>
    <w:rsid w:val="00642A3C"/>
    <w:rsid w:val="006475E2"/>
    <w:rsid w:val="00651984"/>
    <w:rsid w:val="006633DD"/>
    <w:rsid w:val="00680644"/>
    <w:rsid w:val="00682825"/>
    <w:rsid w:val="00693745"/>
    <w:rsid w:val="006A20A6"/>
    <w:rsid w:val="006A3E12"/>
    <w:rsid w:val="006D14F0"/>
    <w:rsid w:val="007169A9"/>
    <w:rsid w:val="007221B8"/>
    <w:rsid w:val="00723615"/>
    <w:rsid w:val="00723F80"/>
    <w:rsid w:val="007372D5"/>
    <w:rsid w:val="00753334"/>
    <w:rsid w:val="007569C7"/>
    <w:rsid w:val="007660E1"/>
    <w:rsid w:val="007726DC"/>
    <w:rsid w:val="00774FC6"/>
    <w:rsid w:val="0077523A"/>
    <w:rsid w:val="00781A34"/>
    <w:rsid w:val="00796334"/>
    <w:rsid w:val="007A1C1C"/>
    <w:rsid w:val="007B15EF"/>
    <w:rsid w:val="007E4CF1"/>
    <w:rsid w:val="007F33E8"/>
    <w:rsid w:val="007F7D2E"/>
    <w:rsid w:val="008118F7"/>
    <w:rsid w:val="00827C99"/>
    <w:rsid w:val="00851717"/>
    <w:rsid w:val="00851FB9"/>
    <w:rsid w:val="00870B83"/>
    <w:rsid w:val="008730B5"/>
    <w:rsid w:val="00877511"/>
    <w:rsid w:val="00877591"/>
    <w:rsid w:val="00880859"/>
    <w:rsid w:val="00887AFF"/>
    <w:rsid w:val="0089186D"/>
    <w:rsid w:val="0089227D"/>
    <w:rsid w:val="00897075"/>
    <w:rsid w:val="008A1751"/>
    <w:rsid w:val="008A297D"/>
    <w:rsid w:val="008A2AF6"/>
    <w:rsid w:val="008A2C27"/>
    <w:rsid w:val="008B3B22"/>
    <w:rsid w:val="008B523F"/>
    <w:rsid w:val="008D13F1"/>
    <w:rsid w:val="008E7095"/>
    <w:rsid w:val="008E7D2B"/>
    <w:rsid w:val="00902186"/>
    <w:rsid w:val="00905A1F"/>
    <w:rsid w:val="00917A72"/>
    <w:rsid w:val="00926DDC"/>
    <w:rsid w:val="0093514C"/>
    <w:rsid w:val="00946821"/>
    <w:rsid w:val="00953B3C"/>
    <w:rsid w:val="009650F6"/>
    <w:rsid w:val="009713C1"/>
    <w:rsid w:val="0097362C"/>
    <w:rsid w:val="00983078"/>
    <w:rsid w:val="009A10EC"/>
    <w:rsid w:val="009B39D0"/>
    <w:rsid w:val="009B60FB"/>
    <w:rsid w:val="009C39E0"/>
    <w:rsid w:val="009E7CA6"/>
    <w:rsid w:val="009F1643"/>
    <w:rsid w:val="009F1C0A"/>
    <w:rsid w:val="009F2836"/>
    <w:rsid w:val="009F436D"/>
    <w:rsid w:val="009F49F8"/>
    <w:rsid w:val="009F6799"/>
    <w:rsid w:val="00A14011"/>
    <w:rsid w:val="00A140F5"/>
    <w:rsid w:val="00A14DF1"/>
    <w:rsid w:val="00A160FF"/>
    <w:rsid w:val="00A27518"/>
    <w:rsid w:val="00A318EF"/>
    <w:rsid w:val="00A47E3B"/>
    <w:rsid w:val="00A5038D"/>
    <w:rsid w:val="00A52529"/>
    <w:rsid w:val="00A529A8"/>
    <w:rsid w:val="00A657D6"/>
    <w:rsid w:val="00A742F2"/>
    <w:rsid w:val="00A821B6"/>
    <w:rsid w:val="00A95651"/>
    <w:rsid w:val="00AA40F8"/>
    <w:rsid w:val="00AB4313"/>
    <w:rsid w:val="00AC4D26"/>
    <w:rsid w:val="00AC546A"/>
    <w:rsid w:val="00AD5E94"/>
    <w:rsid w:val="00AD6590"/>
    <w:rsid w:val="00AE0EBA"/>
    <w:rsid w:val="00AF67D7"/>
    <w:rsid w:val="00AF6A2E"/>
    <w:rsid w:val="00B04A1B"/>
    <w:rsid w:val="00B10084"/>
    <w:rsid w:val="00B10568"/>
    <w:rsid w:val="00B22B16"/>
    <w:rsid w:val="00B32111"/>
    <w:rsid w:val="00B46E53"/>
    <w:rsid w:val="00B5237D"/>
    <w:rsid w:val="00B52F1E"/>
    <w:rsid w:val="00B67500"/>
    <w:rsid w:val="00B73EA0"/>
    <w:rsid w:val="00B74A60"/>
    <w:rsid w:val="00B83DBC"/>
    <w:rsid w:val="00B92E08"/>
    <w:rsid w:val="00BB08D7"/>
    <w:rsid w:val="00BC3C04"/>
    <w:rsid w:val="00BC77FC"/>
    <w:rsid w:val="00BE06DC"/>
    <w:rsid w:val="00BE14EF"/>
    <w:rsid w:val="00BE5389"/>
    <w:rsid w:val="00BF0827"/>
    <w:rsid w:val="00BF1769"/>
    <w:rsid w:val="00BF4CF1"/>
    <w:rsid w:val="00C01063"/>
    <w:rsid w:val="00C013EC"/>
    <w:rsid w:val="00C02FD5"/>
    <w:rsid w:val="00C0646B"/>
    <w:rsid w:val="00C075BC"/>
    <w:rsid w:val="00C13A38"/>
    <w:rsid w:val="00C17840"/>
    <w:rsid w:val="00C33B6A"/>
    <w:rsid w:val="00C34209"/>
    <w:rsid w:val="00C4626F"/>
    <w:rsid w:val="00C50A61"/>
    <w:rsid w:val="00C52F62"/>
    <w:rsid w:val="00C72957"/>
    <w:rsid w:val="00C74B00"/>
    <w:rsid w:val="00C751B2"/>
    <w:rsid w:val="00C759D9"/>
    <w:rsid w:val="00C827EB"/>
    <w:rsid w:val="00CA097E"/>
    <w:rsid w:val="00CA19AD"/>
    <w:rsid w:val="00CA20F6"/>
    <w:rsid w:val="00CB45E0"/>
    <w:rsid w:val="00CB4E33"/>
    <w:rsid w:val="00CD470D"/>
    <w:rsid w:val="00CD65F6"/>
    <w:rsid w:val="00CE3388"/>
    <w:rsid w:val="00CE3AAC"/>
    <w:rsid w:val="00CE451A"/>
    <w:rsid w:val="00CE5A23"/>
    <w:rsid w:val="00D0692D"/>
    <w:rsid w:val="00D11149"/>
    <w:rsid w:val="00D143E8"/>
    <w:rsid w:val="00D15EB3"/>
    <w:rsid w:val="00D17A44"/>
    <w:rsid w:val="00D22621"/>
    <w:rsid w:val="00D23F87"/>
    <w:rsid w:val="00D355DA"/>
    <w:rsid w:val="00D356CC"/>
    <w:rsid w:val="00D47262"/>
    <w:rsid w:val="00D56115"/>
    <w:rsid w:val="00D6477A"/>
    <w:rsid w:val="00D8397C"/>
    <w:rsid w:val="00D85731"/>
    <w:rsid w:val="00D86E15"/>
    <w:rsid w:val="00D86EF1"/>
    <w:rsid w:val="00D9054C"/>
    <w:rsid w:val="00DA3F2D"/>
    <w:rsid w:val="00DC2BBF"/>
    <w:rsid w:val="00DD6411"/>
    <w:rsid w:val="00DD6F81"/>
    <w:rsid w:val="00DD7D6A"/>
    <w:rsid w:val="00DE652E"/>
    <w:rsid w:val="00DF0FC1"/>
    <w:rsid w:val="00DF30A1"/>
    <w:rsid w:val="00DF34CF"/>
    <w:rsid w:val="00DF7898"/>
    <w:rsid w:val="00E00D25"/>
    <w:rsid w:val="00E418D0"/>
    <w:rsid w:val="00E46AB0"/>
    <w:rsid w:val="00E52BD7"/>
    <w:rsid w:val="00E606F7"/>
    <w:rsid w:val="00E71450"/>
    <w:rsid w:val="00E720B3"/>
    <w:rsid w:val="00E72B10"/>
    <w:rsid w:val="00E75488"/>
    <w:rsid w:val="00E809C5"/>
    <w:rsid w:val="00E81DE5"/>
    <w:rsid w:val="00E83775"/>
    <w:rsid w:val="00E920C3"/>
    <w:rsid w:val="00E92CF2"/>
    <w:rsid w:val="00EA484A"/>
    <w:rsid w:val="00EA74EE"/>
    <w:rsid w:val="00EA7E1E"/>
    <w:rsid w:val="00EB0142"/>
    <w:rsid w:val="00EB2375"/>
    <w:rsid w:val="00EB47C6"/>
    <w:rsid w:val="00EB6FEC"/>
    <w:rsid w:val="00EC27B8"/>
    <w:rsid w:val="00ED1175"/>
    <w:rsid w:val="00ED2ADB"/>
    <w:rsid w:val="00EE3E96"/>
    <w:rsid w:val="00EF42AF"/>
    <w:rsid w:val="00EF50EA"/>
    <w:rsid w:val="00F017A1"/>
    <w:rsid w:val="00F02613"/>
    <w:rsid w:val="00F177DE"/>
    <w:rsid w:val="00F1780A"/>
    <w:rsid w:val="00F23562"/>
    <w:rsid w:val="00F361F3"/>
    <w:rsid w:val="00F36C87"/>
    <w:rsid w:val="00F53543"/>
    <w:rsid w:val="00F5358D"/>
    <w:rsid w:val="00F55012"/>
    <w:rsid w:val="00F55421"/>
    <w:rsid w:val="00F56740"/>
    <w:rsid w:val="00F571B1"/>
    <w:rsid w:val="00F67B0B"/>
    <w:rsid w:val="00F7775C"/>
    <w:rsid w:val="00F83DF4"/>
    <w:rsid w:val="00F848FE"/>
    <w:rsid w:val="00F87F49"/>
    <w:rsid w:val="00F96797"/>
    <w:rsid w:val="00FA1E8E"/>
    <w:rsid w:val="00FA1F0A"/>
    <w:rsid w:val="00FB1823"/>
    <w:rsid w:val="00FD7471"/>
    <w:rsid w:val="00FE1468"/>
    <w:rsid w:val="00FF0197"/>
    <w:rsid w:val="00FF1926"/>
    <w:rsid w:val="00FF6984"/>
    <w:rsid w:val="099D3350"/>
    <w:rsid w:val="0BC56D8C"/>
    <w:rsid w:val="124A3A21"/>
    <w:rsid w:val="27ED27FA"/>
    <w:rsid w:val="28DB26EF"/>
    <w:rsid w:val="2B475CD6"/>
    <w:rsid w:val="31903C62"/>
    <w:rsid w:val="386E589A"/>
    <w:rsid w:val="3D0C1228"/>
    <w:rsid w:val="52FE29DE"/>
    <w:rsid w:val="60B42B1E"/>
    <w:rsid w:val="65006722"/>
    <w:rsid w:val="6DC27124"/>
    <w:rsid w:val="72832CD0"/>
    <w:rsid w:val="74D62AB9"/>
    <w:rsid w:val="79152E44"/>
    <w:rsid w:val="7CF2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7B944"/>
  <w15:docId w15:val="{40CBCC0E-C276-194C-A5CC-54DFBCCB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link w:val="ac"/>
    <w:uiPriority w:val="99"/>
    <w:unhideWhenUsed/>
    <w:qFormat/>
    <w:rPr>
      <w:sz w:val="24"/>
    </w:rPr>
  </w:style>
  <w:style w:type="paragraph" w:styleId="ad">
    <w:name w:val="Title"/>
    <w:basedOn w:val="A-2"/>
    <w:next w:val="a"/>
    <w:link w:val="ae"/>
    <w:qFormat/>
  </w:style>
  <w:style w:type="paragraph" w:customStyle="1" w:styleId="A-2">
    <w:name w:val="A+朱康-标题2"/>
    <w:basedOn w:val="a"/>
    <w:qFormat/>
    <w:pPr>
      <w:spacing w:beforeLines="50" w:before="156"/>
      <w:jc w:val="center"/>
    </w:pPr>
    <w:rPr>
      <w:rFonts w:ascii="微软雅黑" w:eastAsia="微软雅黑" w:hAnsi="微软雅黑"/>
      <w:b/>
      <w:sz w:val="32"/>
      <w:szCs w:val="32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qFormat/>
    <w:rPr>
      <w:rFonts w:ascii="微软雅黑" w:eastAsia="微软雅黑" w:hAnsi="微软雅黑"/>
      <w:b/>
      <w:kern w:val="2"/>
      <w:sz w:val="32"/>
      <w:szCs w:val="32"/>
    </w:rPr>
  </w:style>
  <w:style w:type="paragraph" w:customStyle="1" w:styleId="directions">
    <w:name w:val="directions"/>
    <w:basedOn w:val="a"/>
    <w:qFormat/>
    <w:pPr>
      <w:spacing w:beforeLines="50"/>
    </w:pPr>
    <w:rPr>
      <w:sz w:val="24"/>
    </w:rPr>
  </w:style>
  <w:style w:type="character" w:customStyle="1" w:styleId="ae">
    <w:name w:val="标题 字符"/>
    <w:basedOn w:val="a0"/>
    <w:link w:val="ad"/>
    <w:qFormat/>
    <w:rPr>
      <w:rFonts w:ascii="微软雅黑" w:eastAsia="微软雅黑" w:hAnsi="微软雅黑"/>
      <w:b/>
      <w:kern w:val="2"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hAnsi="Times New Roman"/>
      <w:szCs w:val="24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Times New Roman" w:hAnsi="Times New Roman"/>
      <w:b/>
      <w:bCs/>
      <w:szCs w:val="24"/>
    </w:rPr>
  </w:style>
  <w:style w:type="paragraph" w:customStyle="1" w:styleId="11">
    <w:name w:val="修订1"/>
    <w:hidden/>
    <w:uiPriority w:val="99"/>
    <w:semiHidden/>
    <w:qFormat/>
    <w:rPr>
      <w:rFonts w:eastAsiaTheme="minorEastAsia" w:cstheme="minorBidi"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hAnsi="Times New Roman"/>
      <w:sz w:val="18"/>
      <w:szCs w:val="18"/>
    </w:rPr>
  </w:style>
  <w:style w:type="paragraph" w:customStyle="1" w:styleId="A-">
    <w:name w:val="A+朱康-正文首缩两字"/>
    <w:basedOn w:val="a"/>
    <w:qFormat/>
    <w:pPr>
      <w:topLinePunct/>
      <w:spacing w:line="312" w:lineRule="atLeast"/>
      <w:ind w:firstLineChars="200" w:firstLine="200"/>
    </w:pPr>
    <w:rPr>
      <w:szCs w:val="21"/>
    </w:rPr>
  </w:style>
  <w:style w:type="paragraph" w:customStyle="1" w:styleId="A-5">
    <w:name w:val="A+朱康-标题5"/>
    <w:basedOn w:val="a"/>
    <w:qFormat/>
    <w:pPr>
      <w:keepNext/>
      <w:topLinePunct/>
      <w:spacing w:line="312" w:lineRule="atLeast"/>
      <w:outlineLvl w:val="4"/>
    </w:pPr>
    <w:rPr>
      <w:rFonts w:eastAsia="黑体"/>
      <w:b/>
      <w:szCs w:val="21"/>
    </w:rPr>
  </w:style>
  <w:style w:type="paragraph" w:customStyle="1" w:styleId="A-0">
    <w:name w:val="A+朱康-正文顶格排法"/>
    <w:basedOn w:val="A-"/>
    <w:qFormat/>
    <w:pPr>
      <w:ind w:firstLineChars="0" w:firstLine="0"/>
    </w:pPr>
  </w:style>
  <w:style w:type="paragraph" w:customStyle="1" w:styleId="para">
    <w:name w:val="para"/>
    <w:basedOn w:val="a"/>
    <w:uiPriority w:val="99"/>
    <w:qFormat/>
    <w:pPr>
      <w:spacing w:beforeLines="25"/>
      <w:ind w:firstLineChars="200" w:firstLine="480"/>
    </w:pPr>
    <w:rPr>
      <w:sz w:val="24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hAnsi="Times New Roman"/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eastAsia="宋体" w:cs="Times New Roman"/>
    </w:rPr>
  </w:style>
  <w:style w:type="character" w:customStyle="1" w:styleId="ac">
    <w:name w:val="普通(网站) 字符"/>
    <w:link w:val="ab"/>
    <w:uiPriority w:val="99"/>
    <w:qFormat/>
    <w:rPr>
      <w:rFonts w:ascii="Times New Roman" w:hAnsi="Times New Roman"/>
      <w:kern w:val="2"/>
      <w:sz w:val="24"/>
      <w:szCs w:val="24"/>
    </w:rPr>
  </w:style>
  <w:style w:type="character" w:customStyle="1" w:styleId="12">
    <w:name w:val="明显强调1"/>
    <w:uiPriority w:val="21"/>
    <w:qFormat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D8FA83-B821-4009-8731-873C7C52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奥云絮日</dc:creator>
  <cp:lastModifiedBy>Office</cp:lastModifiedBy>
  <cp:revision>348</cp:revision>
  <dcterms:created xsi:type="dcterms:W3CDTF">2018-11-20T02:02:00Z</dcterms:created>
  <dcterms:modified xsi:type="dcterms:W3CDTF">2021-06-19T12:18:00Z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